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9532" w14:textId="77777777" w:rsidR="00EA157C" w:rsidRPr="00B97F94" w:rsidRDefault="00EA157C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0B952717" w14:textId="77777777" w:rsidR="00EA157C" w:rsidRPr="00B97F94" w:rsidRDefault="00EA157C" w:rsidP="00EA157C">
      <w:pPr>
        <w:jc w:val="both"/>
        <w:rPr>
          <w:rFonts w:ascii="Helvetica" w:hAnsi="Helvetica" w:cs="Helvetica"/>
          <w:b/>
          <w:iCs/>
          <w:sz w:val="20"/>
          <w:szCs w:val="20"/>
        </w:rPr>
      </w:pPr>
      <w:r w:rsidRPr="00B97F94">
        <w:rPr>
          <w:rFonts w:ascii="Helvetica" w:hAnsi="Helvetica" w:cs="Helvetica"/>
          <w:b/>
          <w:iCs/>
          <w:sz w:val="20"/>
          <w:szCs w:val="20"/>
        </w:rPr>
        <w:t>Zgoda na przetwarzanie danych na potrzeby bieżącej rekrutacji</w:t>
      </w:r>
    </w:p>
    <w:p w14:paraId="74094C42" w14:textId="77777777" w:rsidR="00EA157C" w:rsidRPr="00B97F94" w:rsidRDefault="00EA157C" w:rsidP="00EA157C">
      <w:pPr>
        <w:jc w:val="both"/>
        <w:rPr>
          <w:rFonts w:ascii="Helvetica" w:hAnsi="Helvetica" w:cs="Helvetica"/>
          <w:iCs/>
          <w:sz w:val="20"/>
          <w:szCs w:val="20"/>
        </w:rPr>
      </w:pPr>
    </w:p>
    <w:p w14:paraId="23BF74F1" w14:textId="6CB73831" w:rsidR="00EA157C" w:rsidRDefault="00EA157C" w:rsidP="00EA157C">
      <w:pPr>
        <w:jc w:val="both"/>
        <w:rPr>
          <w:rFonts w:ascii="Helvetica" w:hAnsi="Helvetica" w:cs="Helvetica"/>
          <w:iCs/>
          <w:sz w:val="20"/>
          <w:szCs w:val="20"/>
          <w:shd w:val="clear" w:color="auto" w:fill="FFFFFF"/>
        </w:rPr>
      </w:pPr>
      <w:r w:rsidRPr="00B97F94">
        <w:rPr>
          <w:rFonts w:ascii="Helvetica" w:hAnsi="Helvetica" w:cs="Helvetica"/>
          <w:iCs/>
          <w:sz w:val="20"/>
          <w:szCs w:val="20"/>
        </w:rPr>
        <w:t>W</w:t>
      </w:r>
      <w:r w:rsid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t>yrażam</w:t>
      </w:r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t xml:space="preserve"> zgodę na przetwarzanie przez </w:t>
      </w:r>
      <w:r w:rsidRPr="00B97F94">
        <w:rPr>
          <w:rFonts w:ascii="Helvetica" w:hAnsi="Helvetica" w:cs="Helvetica"/>
          <w:b/>
          <w:bCs/>
          <w:iCs/>
          <w:sz w:val="20"/>
          <w:szCs w:val="20"/>
          <w:shd w:val="clear" w:color="auto" w:fill="FFFFFF"/>
        </w:rPr>
        <w:t xml:space="preserve">TAURON Wydobycie S.A. </w:t>
      </w:r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t>da</w:t>
      </w:r>
      <w:r w:rsidR="00414259">
        <w:rPr>
          <w:rFonts w:ascii="Helvetica" w:hAnsi="Helvetica" w:cs="Helvetica"/>
          <w:iCs/>
          <w:sz w:val="20"/>
          <w:szCs w:val="20"/>
          <w:shd w:val="clear" w:color="auto" w:fill="FFFFFF"/>
        </w:rPr>
        <w:t>nych osobowych zawartych w moim</w:t>
      </w:r>
      <w:bookmarkStart w:id="0" w:name="_GoBack"/>
      <w:bookmarkEnd w:id="0"/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t xml:space="preserve"> zgłoszeniu rekrutacyjnym w tym w CV, liście motywacyjnym, formularzu rekrutacyjnym oraz podczas rozmowy kwalifikacyjnej i w trakcie oceny potencjału zawodowego na stanowisko wskazane w ogłoszeniu o pracę (zgoda obejmuje dodatkowe dane osobowe, które nie zostały wskazane w Kodeksie Pracy lub w innych przepisach prawa, np. Twoje zdjęcie, adres zamieszkania, zainteresowania). Dane osobowe wskazane w Kodeksie Pracy lub w innych przepisach prawa (m.in. Twoje imię, nazwisko, wykształcenie, kwalifikacje zawodowe, przebieg dotychczasowego zatrudnienia) przetwarzamy na podstawie przepisów prawa. Jeżeli nie chcesz, abyśmy przetwarzali dodatkowe dane osobowe o Tobie, nie umieszczaj ich w zgłoszeniu rekrutacyjnym oraz nie podawaj podczas rozmowy kwalifikacyjnej i w trakcie oceny potencjału zawodowego. Podanie dodatkowych danych osobowych o Tobie oraz wyrażenie zgody na ich przetwarzanie jest dobrowolne, aczkolwiek zalecane do oceny i weryfikacji Twojego przygotowania, wykształcenia, kwalifikacji zawodowych oraz przebiegu dotychczasowego zatrudnienia, tak aby </w:t>
      </w:r>
      <w:r w:rsidRPr="00B97F94">
        <w:rPr>
          <w:rFonts w:ascii="Helvetica" w:hAnsi="Helvetica" w:cs="Helvetica"/>
          <w:b/>
          <w:bCs/>
          <w:iCs/>
          <w:sz w:val="20"/>
          <w:szCs w:val="20"/>
          <w:shd w:val="clear" w:color="auto" w:fill="FFFFFF"/>
        </w:rPr>
        <w:t>TAURON Wydobycie S.A.</w:t>
      </w:r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t xml:space="preserve"> mógł wybrać odpowiednią osobę na dane stanowisko lub pozycję oraz sprawdzić Twój potencjał zawodowy, umiejętności i zdolności. Twoja zgoda nie ma wpływu na możliwość udziału w rekrutacji oraz możesz ją cofnąć w dowolnym momencie.</w:t>
      </w:r>
    </w:p>
    <w:p w14:paraId="78BBBAF0" w14:textId="54FF9049" w:rsidR="00250A83" w:rsidRDefault="00250A83" w:rsidP="00EA157C">
      <w:pPr>
        <w:jc w:val="both"/>
        <w:rPr>
          <w:rFonts w:ascii="Helvetica" w:hAnsi="Helvetica" w:cs="Helvetica"/>
          <w:iCs/>
          <w:sz w:val="20"/>
          <w:szCs w:val="20"/>
          <w:shd w:val="clear" w:color="auto" w:fill="FFFFFF"/>
        </w:rPr>
      </w:pPr>
    </w:p>
    <w:p w14:paraId="4B13D504" w14:textId="77777777" w:rsidR="00250A83" w:rsidRPr="00250A83" w:rsidRDefault="00250A83" w:rsidP="00EA157C">
      <w:pPr>
        <w:jc w:val="both"/>
        <w:rPr>
          <w:rFonts w:ascii="Helvetica" w:hAnsi="Helvetica" w:cs="Helvetica"/>
          <w:iCs/>
          <w:sz w:val="20"/>
          <w:szCs w:val="20"/>
          <w:shd w:val="clear" w:color="auto" w:fill="FFFFFF"/>
        </w:rPr>
      </w:pPr>
      <w:r w:rsidRPr="00250A83">
        <w:rPr>
          <w:rFonts w:ascii="Segoe UI Symbol" w:hAnsi="Segoe UI Symbol" w:cs="Segoe UI Symbol"/>
          <w:iCs/>
          <w:sz w:val="20"/>
          <w:szCs w:val="20"/>
          <w:shd w:val="clear" w:color="auto" w:fill="FFFFFF"/>
        </w:rPr>
        <w:t>☐</w:t>
      </w:r>
      <w:r w:rsidRPr="00250A83">
        <w:rPr>
          <w:rFonts w:ascii="Helvetica" w:hAnsi="Helvetica" w:cs="Helvetica"/>
          <w:iCs/>
          <w:sz w:val="20"/>
          <w:szCs w:val="20"/>
          <w:shd w:val="clear" w:color="auto" w:fill="FFFFFF"/>
        </w:rPr>
        <w:t xml:space="preserve">  Wyrażam zgodę </w:t>
      </w:r>
    </w:p>
    <w:p w14:paraId="6B4F1E1A" w14:textId="622F4917" w:rsidR="00250A83" w:rsidRPr="00B97F94" w:rsidRDefault="00250A83" w:rsidP="00EA157C">
      <w:pPr>
        <w:jc w:val="both"/>
        <w:rPr>
          <w:rFonts w:ascii="Helvetica" w:hAnsi="Helvetica" w:cs="Helvetica"/>
          <w:iCs/>
          <w:sz w:val="20"/>
          <w:szCs w:val="20"/>
          <w:shd w:val="clear" w:color="auto" w:fill="FFFFFF"/>
        </w:rPr>
      </w:pPr>
      <w:r w:rsidRPr="00250A83">
        <w:rPr>
          <w:rFonts w:ascii="Segoe UI Symbol" w:hAnsi="Segoe UI Symbol" w:cs="Segoe UI Symbol"/>
          <w:iCs/>
          <w:sz w:val="20"/>
          <w:szCs w:val="20"/>
          <w:shd w:val="clear" w:color="auto" w:fill="FFFFFF"/>
        </w:rPr>
        <w:t>☐</w:t>
      </w:r>
      <w:r w:rsidRPr="00250A83">
        <w:rPr>
          <w:rFonts w:ascii="Helvetica" w:hAnsi="Helvetica" w:cs="Helvetica"/>
          <w:iCs/>
          <w:sz w:val="20"/>
          <w:szCs w:val="20"/>
          <w:shd w:val="clear" w:color="auto" w:fill="FFFFFF"/>
        </w:rPr>
        <w:t xml:space="preserve">  Nie wyrażam zgody</w:t>
      </w:r>
    </w:p>
    <w:p w14:paraId="02F609DC" w14:textId="77777777" w:rsidR="00EA157C" w:rsidRPr="00B97F94" w:rsidRDefault="00EA157C" w:rsidP="00EA157C">
      <w:pPr>
        <w:jc w:val="both"/>
        <w:rPr>
          <w:rFonts w:ascii="Helvetica" w:hAnsi="Helvetica" w:cs="Helvetica"/>
          <w:sz w:val="20"/>
          <w:szCs w:val="20"/>
        </w:rPr>
      </w:pPr>
    </w:p>
    <w:p w14:paraId="33E4FB43" w14:textId="77777777" w:rsidR="00EA157C" w:rsidRPr="00B97F94" w:rsidRDefault="00EA157C" w:rsidP="00EA157C">
      <w:pPr>
        <w:jc w:val="both"/>
        <w:rPr>
          <w:rFonts w:ascii="Helvetica" w:hAnsi="Helvetica" w:cs="Helvetica"/>
          <w:b/>
          <w:iCs/>
          <w:sz w:val="20"/>
          <w:szCs w:val="20"/>
        </w:rPr>
      </w:pPr>
      <w:r w:rsidRPr="00B97F94">
        <w:rPr>
          <w:rFonts w:ascii="Helvetica" w:hAnsi="Helvetica" w:cs="Helvetica"/>
          <w:b/>
          <w:iCs/>
          <w:sz w:val="20"/>
          <w:szCs w:val="20"/>
        </w:rPr>
        <w:t>Zgoda na przetwarzanie danych na potrzeby przyszłych rekrutacji</w:t>
      </w:r>
    </w:p>
    <w:p w14:paraId="728817F9" w14:textId="77777777" w:rsidR="00EA157C" w:rsidRPr="00B97F94" w:rsidRDefault="00EA157C" w:rsidP="00EA157C">
      <w:pPr>
        <w:jc w:val="both"/>
        <w:rPr>
          <w:rFonts w:ascii="Helvetica" w:hAnsi="Helvetica" w:cs="Helvetica"/>
          <w:iCs/>
          <w:sz w:val="20"/>
          <w:szCs w:val="20"/>
          <w:shd w:val="clear" w:color="auto" w:fill="FFFFFF"/>
        </w:rPr>
      </w:pPr>
    </w:p>
    <w:p w14:paraId="6A0CAC1B" w14:textId="77777777" w:rsidR="00EA157C" w:rsidRPr="00B97F94" w:rsidRDefault="00EA157C" w:rsidP="00EA157C">
      <w:pPr>
        <w:jc w:val="both"/>
        <w:rPr>
          <w:rFonts w:ascii="Helvetica" w:hAnsi="Helvetica" w:cs="Helvetica"/>
          <w:b/>
          <w:bCs/>
          <w:iCs/>
          <w:sz w:val="20"/>
          <w:szCs w:val="20"/>
          <w:shd w:val="clear" w:color="auto" w:fill="FFFFFF"/>
        </w:rPr>
      </w:pPr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t xml:space="preserve">Wyrażam zgodę na przetwarzanie następujących moich danych osobowych: Imię (imiona) </w:t>
      </w:r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br/>
        <w:t xml:space="preserve">i nazwisko, data urodzenia, dane kontaktowe, wykształcenie, kwalifikacje zawodowe, przebieg dotychczasowego zatrudnienia oraz dane znajdujące się w życiorysie (CV) i liście motywacyjnym oraz udostępnione w trakcie rozmowy kwalifikacyjnej bądź w związku z przeprowadzeniem testów kwalifikacyjnych lub sprawdzających, w celu związanym z prowadzeniem ewentualnych przyszłych postępowań dotyczących rekrutacji na to stanowisko bądź inne podobne stanowiska </w:t>
      </w:r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br/>
        <w:t xml:space="preserve">w Spółkach </w:t>
      </w:r>
      <w:r w:rsidRPr="00B97F94">
        <w:rPr>
          <w:rFonts w:ascii="Helvetica" w:hAnsi="Helvetica" w:cs="Helvetica"/>
          <w:b/>
          <w:bCs/>
          <w:iCs/>
          <w:sz w:val="20"/>
          <w:szCs w:val="20"/>
          <w:shd w:val="clear" w:color="auto" w:fill="FFFFFF"/>
        </w:rPr>
        <w:t xml:space="preserve"> Grupy TAURON. </w:t>
      </w:r>
      <w:r w:rsidRPr="00B97F94">
        <w:rPr>
          <w:rFonts w:ascii="Helvetica" w:hAnsi="Helvetica" w:cs="Helvetica"/>
          <w:iCs/>
          <w:sz w:val="20"/>
          <w:szCs w:val="20"/>
          <w:shd w:val="clear" w:color="auto" w:fill="FFFFFF"/>
        </w:rPr>
        <w:t xml:space="preserve">Wyrażenie zgody jest dobrowolne i można ją cofnąć w każdym czasie, brak jej wyrażania uniemożliwi udział w ewentualnych dalszych rekrutacjach. </w:t>
      </w:r>
    </w:p>
    <w:p w14:paraId="0AC67F02" w14:textId="77777777" w:rsidR="00EA157C" w:rsidRPr="00B97F94" w:rsidRDefault="00EA157C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533FCB3E" w14:textId="77777777" w:rsidR="00250A83" w:rsidRPr="00250A83" w:rsidRDefault="00250A83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250A83">
        <w:rPr>
          <w:rFonts w:ascii="Segoe UI Symbol" w:eastAsiaTheme="minorEastAsia" w:hAnsi="Segoe UI Symbol" w:cs="Segoe UI Symbol"/>
          <w:sz w:val="20"/>
          <w:szCs w:val="20"/>
          <w:lang w:eastAsia="pl-PL"/>
        </w:rPr>
        <w:t>☐</w:t>
      </w:r>
      <w:r w:rsidRPr="00250A83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 Wyrażam zgodę </w:t>
      </w:r>
    </w:p>
    <w:p w14:paraId="2183DB61" w14:textId="0350F125" w:rsidR="00EA157C" w:rsidRPr="00250A83" w:rsidRDefault="00250A83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250A83">
        <w:rPr>
          <w:rFonts w:ascii="Segoe UI Symbol" w:eastAsiaTheme="minorEastAsia" w:hAnsi="Segoe UI Symbol" w:cs="Segoe UI Symbol"/>
          <w:sz w:val="20"/>
          <w:szCs w:val="20"/>
          <w:lang w:eastAsia="pl-PL"/>
        </w:rPr>
        <w:t>☐</w:t>
      </w:r>
      <w:r w:rsidRPr="00250A83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 Nie wyrażam zgody</w:t>
      </w:r>
    </w:p>
    <w:p w14:paraId="702ACF8E" w14:textId="77777777" w:rsidR="00250A83" w:rsidRPr="00B97F94" w:rsidRDefault="00250A83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0E99C5F2" w14:textId="7C033136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Klauzula informacyjna na potrzeby postępowania rekrutacyjnego</w:t>
      </w:r>
    </w:p>
    <w:p w14:paraId="3C4B9B46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3B909569" w14:textId="6473B87B" w:rsidR="003C7E64" w:rsidRPr="00B97F94" w:rsidRDefault="00AC4B01" w:rsidP="003C7E64">
      <w:pPr>
        <w:numPr>
          <w:ilvl w:val="0"/>
          <w:numId w:val="1"/>
        </w:num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Administrator danych</w:t>
      </w:r>
    </w:p>
    <w:p w14:paraId="042BF3D8" w14:textId="77777777" w:rsidR="00AC4B01" w:rsidRPr="00B97F94" w:rsidRDefault="00AC4B01" w:rsidP="00AC4B01">
      <w:pPr>
        <w:ind w:left="360"/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34C0B3D6" w14:textId="47CEA128" w:rsidR="003C7E64" w:rsidRPr="00B97F94" w:rsidRDefault="003C7E64" w:rsidP="003C7E64">
      <w:pPr>
        <w:contextualSpacing/>
        <w:jc w:val="both"/>
        <w:rPr>
          <w:rFonts w:ascii="Helvetica" w:hAnsi="Helvetica" w:cs="Helvetica"/>
          <w:sz w:val="20"/>
          <w:szCs w:val="20"/>
        </w:rPr>
      </w:pPr>
      <w:r w:rsidRPr="00B97F94">
        <w:rPr>
          <w:rFonts w:ascii="Helvetica" w:hAnsi="Helvetica" w:cs="Helvetica"/>
          <w:sz w:val="20"/>
          <w:szCs w:val="20"/>
        </w:rPr>
        <w:t>Administratorem</w:t>
      </w:r>
      <w:r w:rsidRPr="00B97F94">
        <w:rPr>
          <w:rStyle w:val="Odwoanieprzypisukocowego"/>
          <w:rFonts w:ascii="Helvetica" w:hAnsi="Helvetica" w:cs="Helvetica"/>
          <w:sz w:val="20"/>
          <w:szCs w:val="20"/>
        </w:rPr>
        <w:endnoteReference w:id="1"/>
      </w:r>
      <w:r w:rsidRPr="00B97F94">
        <w:rPr>
          <w:rFonts w:ascii="Helvetica" w:hAnsi="Helvetica" w:cs="Helvetica"/>
          <w:sz w:val="20"/>
          <w:szCs w:val="20"/>
        </w:rPr>
        <w:t xml:space="preserve"> Pani/Pana danych osobowych jest TAURON </w:t>
      </w:r>
      <w:r w:rsidR="00250A83">
        <w:rPr>
          <w:rFonts w:ascii="Helvetica" w:hAnsi="Helvetica" w:cs="Helvetica"/>
          <w:sz w:val="20"/>
          <w:szCs w:val="20"/>
        </w:rPr>
        <w:t>Wydobycie S.A.</w:t>
      </w:r>
      <w:r w:rsidRPr="00B97F94">
        <w:rPr>
          <w:rFonts w:ascii="Helvetica" w:hAnsi="Helvetica" w:cs="Helvetica"/>
          <w:sz w:val="20"/>
          <w:szCs w:val="20"/>
        </w:rPr>
        <w:t xml:space="preserve"> z siedzibą w </w:t>
      </w:r>
      <w:r w:rsidR="00250A83">
        <w:rPr>
          <w:rFonts w:ascii="Helvetica" w:hAnsi="Helvetica" w:cs="Helvetica"/>
          <w:sz w:val="20"/>
          <w:szCs w:val="20"/>
        </w:rPr>
        <w:t>Jaworznie (kod: 43 -600</w:t>
      </w:r>
      <w:r w:rsidRPr="00B97F94">
        <w:rPr>
          <w:rFonts w:ascii="Helvetica" w:hAnsi="Helvetica" w:cs="Helvetica"/>
          <w:sz w:val="20"/>
          <w:szCs w:val="20"/>
        </w:rPr>
        <w:t xml:space="preserve">), przy ul. </w:t>
      </w:r>
      <w:r w:rsidR="00250A83">
        <w:rPr>
          <w:rFonts w:ascii="Helvetica" w:hAnsi="Helvetica" w:cs="Helvetica"/>
          <w:sz w:val="20"/>
          <w:szCs w:val="20"/>
        </w:rPr>
        <w:t>Grunwaldzkiej 37</w:t>
      </w:r>
      <w:r w:rsidR="00CE716A">
        <w:rPr>
          <w:rFonts w:ascii="Helvetica" w:hAnsi="Helvetica" w:cs="Helvetica"/>
          <w:sz w:val="20"/>
          <w:szCs w:val="20"/>
        </w:rPr>
        <w:t xml:space="preserve">, </w:t>
      </w:r>
      <w:r w:rsidR="00CE716A" w:rsidRPr="00CE716A">
        <w:rPr>
          <w:rFonts w:ascii="Helvetica" w:hAnsi="Helvetica" w:cs="Helvetica"/>
          <w:sz w:val="20"/>
          <w:szCs w:val="20"/>
        </w:rPr>
        <w:t>www.tauron-wydobycie.pl</w:t>
      </w:r>
    </w:p>
    <w:p w14:paraId="5FBFF8A6" w14:textId="77777777" w:rsidR="003C7E64" w:rsidRPr="00B97F94" w:rsidRDefault="003C7E64" w:rsidP="003C7E64">
      <w:pPr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62B2E553" w14:textId="68EB7EF3" w:rsidR="003C7E64" w:rsidRPr="00B97F94" w:rsidRDefault="00AC4B01" w:rsidP="003C7E64">
      <w:pPr>
        <w:numPr>
          <w:ilvl w:val="0"/>
          <w:numId w:val="1"/>
        </w:num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Inspektor Ochrony Danych Osobowych</w:t>
      </w:r>
    </w:p>
    <w:p w14:paraId="31EDA2DA" w14:textId="77777777" w:rsidR="00AC4B01" w:rsidRPr="00B97F94" w:rsidRDefault="00AC4B01" w:rsidP="00AC4B01">
      <w:pPr>
        <w:ind w:left="360"/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04148603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Wyznaczyliśmy Inspektora Ochrony Danych, z którym może się Pani/Pan skontaktować pisząc na:</w:t>
      </w:r>
    </w:p>
    <w:p w14:paraId="2265C0F0" w14:textId="60E01209" w:rsidR="003C7E64" w:rsidRPr="00B97F94" w:rsidRDefault="00CE716A" w:rsidP="003C7E6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>
        <w:rPr>
          <w:rFonts w:ascii="Helvetica" w:eastAsiaTheme="minorEastAsia" w:hAnsi="Helvetica" w:cs="Helvetica"/>
          <w:sz w:val="20"/>
          <w:szCs w:val="20"/>
          <w:lang w:eastAsia="pl-PL"/>
        </w:rPr>
        <w:t>adres poczty elektronicznej: iod</w:t>
      </w:r>
      <w:r w:rsidR="003C7E64" w:rsidRPr="00B97F94">
        <w:rPr>
          <w:rFonts w:ascii="Helvetica" w:eastAsiaTheme="minorEastAsia" w:hAnsi="Helvetica" w:cs="Helvetica"/>
          <w:sz w:val="20"/>
          <w:szCs w:val="20"/>
          <w:lang w:eastAsia="pl-PL"/>
        </w:rPr>
        <w:t>@tauron</w:t>
      </w:r>
      <w:r>
        <w:rPr>
          <w:rFonts w:ascii="Helvetica" w:eastAsiaTheme="minorEastAsia" w:hAnsi="Helvetica" w:cs="Helvetica"/>
          <w:sz w:val="20"/>
          <w:szCs w:val="20"/>
          <w:lang w:eastAsia="pl-PL"/>
        </w:rPr>
        <w:t>-wydobycie</w:t>
      </w:r>
      <w:r w:rsidR="003C7E64" w:rsidRPr="00B97F94">
        <w:rPr>
          <w:rFonts w:ascii="Helvetica" w:eastAsiaTheme="minorEastAsia" w:hAnsi="Helvetica" w:cs="Helvetica"/>
          <w:sz w:val="20"/>
          <w:szCs w:val="20"/>
          <w:lang w:eastAsia="pl-PL"/>
        </w:rPr>
        <w:t>.pl,</w:t>
      </w:r>
    </w:p>
    <w:p w14:paraId="34A7723B" w14:textId="4703C868" w:rsidR="003C7E64" w:rsidRPr="00B97F94" w:rsidRDefault="003C7E64" w:rsidP="003C7E6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adres korespondencyjny: TAURON 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Wydobycie </w:t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S.A., ul 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>Grunwaldzka</w:t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3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>7</w:t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,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43-600 Jaworzno</w:t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.</w:t>
      </w:r>
    </w:p>
    <w:p w14:paraId="16D6205F" w14:textId="77777777" w:rsidR="003C7E64" w:rsidRPr="00B97F94" w:rsidRDefault="003C7E64" w:rsidP="003C7E64">
      <w:pPr>
        <w:pStyle w:val="Akapitzlist"/>
        <w:spacing w:after="0" w:line="240" w:lineRule="auto"/>
        <w:ind w:left="360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2FA4954F" w14:textId="5A69F1D7" w:rsidR="003C7E64" w:rsidRPr="00B97F94" w:rsidRDefault="00AC4B01" w:rsidP="003C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B97F94">
        <w:rPr>
          <w:rFonts w:ascii="Helvetica" w:hAnsi="Helvetica" w:cs="Helvetica"/>
          <w:b/>
          <w:bCs/>
          <w:sz w:val="20"/>
          <w:szCs w:val="20"/>
        </w:rPr>
        <w:t>Rodzaj przetwarzanych danych</w:t>
      </w:r>
    </w:p>
    <w:p w14:paraId="0BE6A7F8" w14:textId="77777777" w:rsidR="00AC4B01" w:rsidRPr="00B97F94" w:rsidRDefault="00AC4B01" w:rsidP="00AC4B01">
      <w:pPr>
        <w:pStyle w:val="Akapitzlist"/>
        <w:spacing w:after="0" w:line="240" w:lineRule="auto"/>
        <w:ind w:left="360"/>
        <w:jc w:val="both"/>
        <w:rPr>
          <w:rFonts w:ascii="Helvetica" w:hAnsi="Helvetica" w:cs="Helvetica"/>
          <w:sz w:val="20"/>
          <w:szCs w:val="20"/>
        </w:rPr>
      </w:pPr>
    </w:p>
    <w:p w14:paraId="5800C566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Będziemy przetwarzać podane przez Panią/Pana następujące dane osobowe:</w:t>
      </w:r>
    </w:p>
    <w:p w14:paraId="30A1C1C2" w14:textId="77777777" w:rsidR="003C7E64" w:rsidRPr="00B97F94" w:rsidRDefault="003C7E64" w:rsidP="003C7E6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Imię (imiona) i nazwisko, data urodzenia, wskazane przez Panią/Pana dane kontaktowe, wykształcenie, kwalifikacje zawodowe, przebieg dotychczasowego zatrudnienia,</w:t>
      </w:r>
    </w:p>
    <w:p w14:paraId="4892F1F0" w14:textId="77777777" w:rsidR="003C7E64" w:rsidRPr="00B97F94" w:rsidRDefault="003C7E64" w:rsidP="003C7E6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znajdujące się w życiorysie (CV) i liście motywacyjnym oraz udostępnione w trakcie rozmowy kwalifikacyjnej bądź w związku z przeprowadzeniem testów kwalifikacyjnych lub sprawdzających.</w:t>
      </w:r>
    </w:p>
    <w:p w14:paraId="48586272" w14:textId="704CFDF6" w:rsidR="003C7E64" w:rsidRDefault="003C7E64" w:rsidP="003C7E64">
      <w:pPr>
        <w:pStyle w:val="Akapitzlist"/>
        <w:spacing w:after="0" w:line="240" w:lineRule="auto"/>
        <w:ind w:left="360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54B7C179" w14:textId="28862995" w:rsidR="002E32CC" w:rsidRDefault="002E32CC" w:rsidP="003C7E64">
      <w:pPr>
        <w:pStyle w:val="Akapitzlist"/>
        <w:spacing w:after="0" w:line="240" w:lineRule="auto"/>
        <w:ind w:left="360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3DF5FED0" w14:textId="213D488E" w:rsidR="002E32CC" w:rsidRDefault="002E32CC" w:rsidP="003C7E64">
      <w:pPr>
        <w:pStyle w:val="Akapitzlist"/>
        <w:spacing w:after="0" w:line="240" w:lineRule="auto"/>
        <w:ind w:left="360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47154501" w14:textId="77777777" w:rsidR="002E32CC" w:rsidRPr="00B97F94" w:rsidRDefault="002E32CC" w:rsidP="003C7E64">
      <w:pPr>
        <w:pStyle w:val="Akapitzlist"/>
        <w:spacing w:after="0" w:line="240" w:lineRule="auto"/>
        <w:ind w:left="360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01C59C97" w14:textId="66D7E148" w:rsidR="003C7E64" w:rsidRPr="00B97F94" w:rsidRDefault="00AC4B01" w:rsidP="003C7E64">
      <w:pPr>
        <w:numPr>
          <w:ilvl w:val="0"/>
          <w:numId w:val="1"/>
        </w:num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lastRenderedPageBreak/>
        <w:t>Cel przetwarzania danych osobowych</w:t>
      </w:r>
    </w:p>
    <w:p w14:paraId="02EA7FA5" w14:textId="77777777" w:rsidR="00AC4B01" w:rsidRPr="00B97F94" w:rsidRDefault="00AC4B01" w:rsidP="00AC4B01">
      <w:pPr>
        <w:ind w:left="360"/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1514F2EC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Pani/Pana dane osobowe będziemy przetwarzali w poniżej podanych celach, okresach retencji oraz podstawach prawnych: </w:t>
      </w:r>
    </w:p>
    <w:p w14:paraId="5FB805B3" w14:textId="77777777" w:rsidR="003C7E64" w:rsidRPr="00B97F94" w:rsidRDefault="003C7E64" w:rsidP="003C7E6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na podstawie art. 6 ust. 1 lit. c RODO</w:t>
      </w:r>
      <w:r w:rsidRPr="00B97F94">
        <w:rPr>
          <w:rStyle w:val="Odwoanieprzypisukocowego"/>
          <w:rFonts w:ascii="Helvetica" w:eastAsiaTheme="minorEastAsia" w:hAnsi="Helvetica" w:cs="Helvetica"/>
          <w:sz w:val="20"/>
          <w:szCs w:val="20"/>
          <w:lang w:eastAsia="pl-PL"/>
        </w:rPr>
        <w:endnoteReference w:id="2"/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[wykonanie obowiązku nałożonego przepisami prawa], dane wskazane w ust. 3 lit a, w celu indentyfikacyjnym oraz przeprowadzenia rekrutacji na stanowisko na które Pan/Pani aplikuje (tj. oceny kwalifikacji, wykształcenia, doświadczenia zawodowego kandydata do pracy na określonym stanowisku), przez okres trwania aktualnej rekrutacji.</w:t>
      </w:r>
    </w:p>
    <w:p w14:paraId="31BF9D30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Żądanie przez pracodawcę danych, o których mowa w ust. 3 lit. a powyżej jest dopuszczalne w świetle przepisów prawa, art. 22¹ § 1 Kodeksu pracy tj. pracodawca ma prawo żądać tych danych od osoby ubiegającej się o zatrudnienie.</w:t>
      </w:r>
    </w:p>
    <w:p w14:paraId="1EFE0944" w14:textId="77777777" w:rsidR="003C7E64" w:rsidRPr="00B97F94" w:rsidRDefault="003C7E64" w:rsidP="003C7E6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na podstawie art. 6 ust. 1 lit. a RODO [zgoda osoby, której dane dotyczą], dane wskazane w ust. 3 lit. b w celu przeprowadzenia rekrutacji na stanowisko na które Pani/Pan aplikuje (tj. oceny kwalifikacji, wykształcenia, doświadczenia zawodowego kandydata do pracy na określonym stanowisku, a także oceny zdolności i umiejętności kandydata potrzebnych do pracy na określonym stanowisku, do czasu wycofania zgody lub przez okres trwania aktualnej rekrutacji.   </w:t>
      </w:r>
    </w:p>
    <w:p w14:paraId="12B62C7B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Podanie danych, o których mowa w ust. 3 lit b jest dobrowolne. Jeżeli nie chce Pani/Pan abyśmy przetwarzali dane wskazane w ust. 3 lit b, prosimy o ich nieudostępnianie podczas procesu rekrutacyjnego.</w:t>
      </w:r>
    </w:p>
    <w:p w14:paraId="71D515B1" w14:textId="77777777" w:rsidR="003C7E64" w:rsidRPr="00B97F94" w:rsidRDefault="003C7E64" w:rsidP="003C7E6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na podstawie art. 6 ust. 1 lit. a RODO [zgoda osoby, której dane dotyczą], dane wskazane w ust. 3 lit. a i b w celu związanym z prowadzeniem ewentualnych przyszłych postępowań dotyczących rekrutacji na stanowiska pracy w Grupie TAURON , do czasu wycofania zgody, nie dłużej niż przez okres jednego roku od dnia wyrażenia zgody.  W tym celu będziemy przetwarzać Pani/Pana dane osobowe jako </w:t>
      </w:r>
      <w:proofErr w:type="spellStart"/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Współadministratorzy</w:t>
      </w:r>
      <w:proofErr w:type="spellEnd"/>
      <w:r w:rsidRPr="00B97F94">
        <w:rPr>
          <w:rStyle w:val="Odwoanieprzypisukocowego"/>
          <w:rFonts w:ascii="Helvetica" w:hAnsi="Helvetica" w:cs="Helvetica"/>
          <w:sz w:val="20"/>
          <w:szCs w:val="20"/>
        </w:rPr>
        <w:endnoteReference w:id="3"/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wraz z pozostałymi spółkami Grupy TAURON</w:t>
      </w:r>
    </w:p>
    <w:p w14:paraId="16AE0B2F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Podanie danych, o których mowa w ust. 3 lit a i b w powyższym celu jest dobrowolne, jednak odmowa podania tych danych uniemożliwia Pani/Panu automatyczny udział w przyszłych postępowaniach rekrutacyjnych i będzie wymagało kolejnego aplikowania. </w:t>
      </w:r>
    </w:p>
    <w:p w14:paraId="2DEFC27F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6205535B" w14:textId="0F349DDA" w:rsidR="003C7E64" w:rsidRPr="00B97F94" w:rsidRDefault="00B975FA" w:rsidP="003C7E64">
      <w:pPr>
        <w:numPr>
          <w:ilvl w:val="0"/>
          <w:numId w:val="1"/>
        </w:num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P</w:t>
      </w:r>
      <w:r w:rsidR="0041664D"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rawa wynikające z przetwarzania danych osobowych</w:t>
      </w:r>
    </w:p>
    <w:p w14:paraId="31372560" w14:textId="77777777" w:rsidR="00AC4B01" w:rsidRPr="00B97F94" w:rsidRDefault="00AC4B01" w:rsidP="00AC4B01">
      <w:pPr>
        <w:ind w:left="360"/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015BC65E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W związku z tym, że będziemy przetwarzać Pani/Pana dane osobowe, przysługują Pani/Panu następujące prawa:</w:t>
      </w:r>
    </w:p>
    <w:p w14:paraId="38D5C4BD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prawo do wniesienia sprzeciwu,  </w:t>
      </w:r>
    </w:p>
    <w:p w14:paraId="7BE9502A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prawo dostępu do danych osobowych, </w:t>
      </w:r>
    </w:p>
    <w:p w14:paraId="40B547D4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prawo do sprostowania danych, </w:t>
      </w:r>
    </w:p>
    <w:p w14:paraId="05917180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prawo do usunięcia danych (zwane również „prawem do bycia zapomnianym”),</w:t>
      </w:r>
    </w:p>
    <w:p w14:paraId="37BBFB0A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prawo do ograniczenia przetwarzania danych osobowych, </w:t>
      </w:r>
    </w:p>
    <w:p w14:paraId="419A89AC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prawo do przenoszenia danych,</w:t>
      </w:r>
    </w:p>
    <w:p w14:paraId="60A0598F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prawo do cofnięcia zgody (bez wpływu na legalność przetwarzania danych osobowych przed cofnięciem zgody),</w:t>
      </w:r>
    </w:p>
    <w:p w14:paraId="0298A722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prawo do dostępu do zasadniczych ustaleń pomiędzy </w:t>
      </w:r>
      <w:proofErr w:type="spellStart"/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Współadministratorami</w:t>
      </w:r>
      <w:proofErr w:type="spellEnd"/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,</w:t>
      </w:r>
    </w:p>
    <w:p w14:paraId="35507135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prawo do dostępu do wniosków z testu równowagi, przeprowadzonego w celu weryfikacji istnienia uzasadnionego interesu administratora do przetwarzania danych osobowych.</w:t>
      </w:r>
    </w:p>
    <w:p w14:paraId="6A13DE63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17476E88" w14:textId="321E40FD" w:rsidR="003C7E64" w:rsidRPr="00B97F94" w:rsidRDefault="00B975FA" w:rsidP="003C7E64">
      <w:pPr>
        <w:numPr>
          <w:ilvl w:val="0"/>
          <w:numId w:val="1"/>
        </w:num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Punkt kontaktowy, za pośrednictwem którego może pani/pan żądać wykonania swoich praw</w:t>
      </w:r>
    </w:p>
    <w:p w14:paraId="4DAFE9E6" w14:textId="77777777" w:rsidR="00B975FA" w:rsidRPr="00B97F94" w:rsidRDefault="00B975FA" w:rsidP="00B975FA">
      <w:pPr>
        <w:ind w:left="360"/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2A6826D5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Jeśli Pani/Pan będzie chciał/a skorzystać z przysługujących praw może się Pani/Pan z nami skontaktować na wybrany sposób: </w:t>
      </w:r>
    </w:p>
    <w:p w14:paraId="78A68188" w14:textId="4FA3421F" w:rsidR="003C7E64" w:rsidRPr="00CE716A" w:rsidRDefault="003C7E64" w:rsidP="003C7E64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CE716A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pisemnie na adres </w:t>
      </w:r>
      <w:r w:rsidR="00CE716A"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TAURON 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Wydobycie </w:t>
      </w:r>
      <w:r w:rsidR="00CE716A"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S.A., ul 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>Grunwaldzka</w:t>
      </w:r>
      <w:r w:rsidR="00CE716A"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3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>7</w:t>
      </w:r>
      <w:r w:rsidR="00CE716A" w:rsidRPr="00B97F94">
        <w:rPr>
          <w:rFonts w:ascii="Helvetica" w:eastAsiaTheme="minorEastAsia" w:hAnsi="Helvetica" w:cs="Helvetica"/>
          <w:sz w:val="20"/>
          <w:szCs w:val="20"/>
          <w:lang w:eastAsia="pl-PL"/>
        </w:rPr>
        <w:t>,</w:t>
      </w:r>
      <w:r w:rsidR="00CE716A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43-600 Jaworzno</w:t>
      </w:r>
      <w:r w:rsidRPr="00CE716A">
        <w:rPr>
          <w:rFonts w:ascii="Helvetica" w:eastAsiaTheme="minorEastAsia" w:hAnsi="Helvetica" w:cs="Helvetica"/>
          <w:sz w:val="20"/>
          <w:szCs w:val="20"/>
          <w:lang w:eastAsia="pl-PL"/>
        </w:rPr>
        <w:t>,</w:t>
      </w:r>
    </w:p>
    <w:p w14:paraId="26C43B8A" w14:textId="0B3483D5" w:rsidR="003C7E64" w:rsidRPr="00CE716A" w:rsidRDefault="003C7E64" w:rsidP="003C7E64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CE716A">
        <w:rPr>
          <w:rFonts w:ascii="Helvetica" w:eastAsiaTheme="minorEastAsia" w:hAnsi="Helvetica" w:cs="Helvetica"/>
          <w:sz w:val="20"/>
          <w:szCs w:val="20"/>
          <w:lang w:eastAsia="pl-PL"/>
        </w:rPr>
        <w:t>e-</w:t>
      </w:r>
      <w:r w:rsidR="002E32CC">
        <w:rPr>
          <w:rFonts w:ascii="Helvetica" w:eastAsiaTheme="minorEastAsia" w:hAnsi="Helvetica" w:cs="Helvetica"/>
          <w:sz w:val="20"/>
          <w:szCs w:val="20"/>
          <w:lang w:eastAsia="pl-PL"/>
        </w:rPr>
        <w:t>mailowo na adres iod</w:t>
      </w:r>
      <w:r w:rsidR="002E32CC" w:rsidRPr="00B97F94">
        <w:rPr>
          <w:rFonts w:ascii="Helvetica" w:eastAsiaTheme="minorEastAsia" w:hAnsi="Helvetica" w:cs="Helvetica"/>
          <w:sz w:val="20"/>
          <w:szCs w:val="20"/>
          <w:lang w:eastAsia="pl-PL"/>
        </w:rPr>
        <w:t>@tauron</w:t>
      </w:r>
      <w:r w:rsidR="002E32CC">
        <w:rPr>
          <w:rFonts w:ascii="Helvetica" w:eastAsiaTheme="minorEastAsia" w:hAnsi="Helvetica" w:cs="Helvetica"/>
          <w:sz w:val="20"/>
          <w:szCs w:val="20"/>
          <w:lang w:eastAsia="pl-PL"/>
        </w:rPr>
        <w:t>-wydobycie</w:t>
      </w:r>
      <w:r w:rsidR="002E32CC" w:rsidRPr="00B97F94">
        <w:rPr>
          <w:rFonts w:ascii="Helvetica" w:eastAsiaTheme="minorEastAsia" w:hAnsi="Helvetica" w:cs="Helvetica"/>
          <w:sz w:val="20"/>
          <w:szCs w:val="20"/>
          <w:lang w:eastAsia="pl-PL"/>
        </w:rPr>
        <w:t>.pl</w:t>
      </w:r>
    </w:p>
    <w:p w14:paraId="512CDDCC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Jeśli zdecyduje się Pani/Pan skorzystać z przysługujących praw, udzielimy Pani/Panu odpowiedzi odnośnie rozpatrzenia wniosku, nie później niż w terminie miesiąca od dnia kiedy otrzymamy żądanie.</w:t>
      </w:r>
    </w:p>
    <w:p w14:paraId="4145AB95" w14:textId="77777777" w:rsidR="003C7E64" w:rsidRPr="00B97F94" w:rsidRDefault="003C7E64" w:rsidP="003C7E64">
      <w:pPr>
        <w:ind w:left="360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28D4501E" w14:textId="05DB29FC" w:rsidR="003C7E64" w:rsidRPr="00B97F94" w:rsidRDefault="00B975FA" w:rsidP="003C7E64">
      <w:pPr>
        <w:numPr>
          <w:ilvl w:val="0"/>
          <w:numId w:val="1"/>
        </w:numPr>
        <w:ind w:left="357" w:hanging="357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Prawo wniesienia skargi do organu nadzorczego</w:t>
      </w:r>
    </w:p>
    <w:p w14:paraId="37278A59" w14:textId="77777777" w:rsidR="00B975FA" w:rsidRPr="00B97F94" w:rsidRDefault="00B975FA" w:rsidP="00B975FA">
      <w:pPr>
        <w:ind w:left="357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74125255" w14:textId="3FC745EF" w:rsidR="003C7E6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Jeśli uważa Pani/Pan, że przetwarzając dane osobowe naruszamy przepisy prawa, przysługuje Pani/Panu prawo do wniesienia skargi do organu nadzorczego – Prezesa Urzędu Ochrony Danych Osobowych.</w:t>
      </w:r>
    </w:p>
    <w:p w14:paraId="5AD2CA59" w14:textId="63A9A114" w:rsidR="00CE716A" w:rsidRDefault="00CE716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7D9579EB" w14:textId="6A731DA9" w:rsidR="00CE716A" w:rsidRDefault="00CE716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5D45CECF" w14:textId="77777777" w:rsidR="00CE716A" w:rsidRPr="00B97F94" w:rsidRDefault="00CE716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7DED72FF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1961A50A" w14:textId="2A2BE552" w:rsidR="003C7E64" w:rsidRPr="00B97F94" w:rsidRDefault="00B975FA" w:rsidP="003C7E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Przetwarzanie danych poza EOG</w:t>
      </w:r>
    </w:p>
    <w:p w14:paraId="79D7C7A8" w14:textId="77777777" w:rsidR="00B975FA" w:rsidRPr="00B97F94" w:rsidRDefault="00B975FA" w:rsidP="00B975FA">
      <w:pPr>
        <w:pStyle w:val="Akapitzlist"/>
        <w:spacing w:after="0" w:line="240" w:lineRule="auto"/>
        <w:ind w:left="360"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5205229C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Pani/Pana dane osobowe mogą być przekazane poza Europejski Obszar Gospodarczy dalej („EOG”). Sytuacja taka może mieć miejsce w przypadku gdy Administrator zleca wykonanie określonych usług podmiotom mającym siedzibę poza EOG lub przetwarzającym dane poza EOG. Pani/Pana dane osobowe mogą być przekazane jedynie do państw trzecich (państwa poza EOG) lub podmiotów w państwach trzecich (na podstawie programu Ochrona prywatności „</w:t>
      </w:r>
      <w:proofErr w:type="spellStart"/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Privacy</w:t>
      </w:r>
      <w:proofErr w:type="spellEnd"/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</w:t>
      </w:r>
      <w:proofErr w:type="spellStart"/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Shield</w:t>
      </w:r>
      <w:proofErr w:type="spellEnd"/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”), w stosunku do których decyzją Komisji Europejskiej stwierdzono odpowiedni stopień ochrony danych lub zawarto w umowach z tymi podmiotami standardowe klauzule ochrony danych. W związku z przekazaniem danych poza EOG można zażądać od Administratora dalszych informacji o stosowanych zabezpieczeniach w tym zakresie, uzyskać kopię tych zabezpieczeń oraz informację o miejscu ich udostępnienia kontaktując się z Administratorem w sposób wskazany w niniejszej informacji.</w:t>
      </w:r>
    </w:p>
    <w:p w14:paraId="2A0D9A6F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66EA4D0B" w14:textId="356296B8" w:rsidR="003C7E64" w:rsidRPr="00B97F94" w:rsidRDefault="003C7E64" w:rsidP="003C7E64">
      <w:pPr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9</w:t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.</w:t>
      </w:r>
      <w:r w:rsidR="00B975FA" w:rsidRPr="00B97F94">
        <w:rPr>
          <w:rFonts w:ascii="Helvetica" w:eastAsiaTheme="minorEastAsia" w:hAnsi="Helvetica" w:cs="Helvetica"/>
          <w:b/>
          <w:sz w:val="20"/>
          <w:szCs w:val="20"/>
          <w:lang w:eastAsia="pl-PL"/>
        </w:rPr>
        <w:t>Odbiorcy danych osobowych</w:t>
      </w:r>
    </w:p>
    <w:p w14:paraId="0D9EBA90" w14:textId="77777777" w:rsidR="00B975FA" w:rsidRPr="00B97F94" w:rsidRDefault="00B975FA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459A8C17" w14:textId="77777777" w:rsidR="003C7E64" w:rsidRPr="00B97F94" w:rsidRDefault="003C7E64" w:rsidP="003C7E64">
      <w:pPr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Przewidywanymi odbiorcami Pani/Pana danych osobowych są:</w:t>
      </w:r>
    </w:p>
    <w:p w14:paraId="54FD3A2D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podmioty, które współpracują z nami przy obsłudze spraw księgowych, podatkowych, prawnych oraz podmioty, które świadczą nam usługi doradcze, konsultacyjne, audytowe, rachunkowe, szkoleniowe, archiwizacji dokumentów, obsługę korespondencji, organizacji i prowadzenia rekrutacji,</w:t>
      </w:r>
    </w:p>
    <w:p w14:paraId="11ADB8CD" w14:textId="77777777" w:rsidR="003C7E64" w:rsidRPr="00B97F94" w:rsidRDefault="003C7E64" w:rsidP="003C7E64">
      <w:pPr>
        <w:numPr>
          <w:ilvl w:val="1"/>
          <w:numId w:val="1"/>
        </w:numPr>
        <w:ind w:left="426" w:hanging="426"/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podmioty, które obsługują systemy teleinformatyczne i które świadczą usługi IT,</w:t>
      </w:r>
    </w:p>
    <w:p w14:paraId="50974BE4" w14:textId="77777777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bCs/>
          <w:iCs/>
          <w:sz w:val="20"/>
          <w:szCs w:val="20"/>
          <w:lang w:eastAsia="pl-PL"/>
        </w:rPr>
        <w:t xml:space="preserve">w zakresie w jakim jest to niezbędne do realizacji celów, dla których przetwarzane są </w:t>
      </w: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>Pani/Pana</w:t>
      </w:r>
      <w:r w:rsidRPr="00B97F94">
        <w:rPr>
          <w:rFonts w:ascii="Helvetica" w:eastAsiaTheme="minorEastAsia" w:hAnsi="Helvetica" w:cs="Helvetica"/>
          <w:bCs/>
          <w:iCs/>
          <w:sz w:val="20"/>
          <w:szCs w:val="20"/>
          <w:lang w:eastAsia="pl-PL"/>
        </w:rPr>
        <w:t xml:space="preserve"> dane osobowe.</w:t>
      </w:r>
    </w:p>
    <w:p w14:paraId="5747453D" w14:textId="223CD63B" w:rsidR="003C7E64" w:rsidRPr="00B97F94" w:rsidRDefault="003C7E64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12F3508E" w14:textId="1B661721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369201AA" w14:textId="1A56A4D6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482406C1" w14:textId="77482B6E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6394C656" w14:textId="5D89BEF0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682606AA" w14:textId="6007CF85" w:rsidR="00B975FA" w:rsidRPr="00B97F94" w:rsidRDefault="00B975FA" w:rsidP="00B975FA">
      <w:pPr>
        <w:jc w:val="both"/>
        <w:rPr>
          <w:rFonts w:ascii="Helvetica" w:hAnsi="Helvetica" w:cs="Helvetica"/>
        </w:rPr>
      </w:pPr>
      <w:r w:rsidRPr="00B97F94">
        <w:rPr>
          <w:rFonts w:ascii="Helvetica" w:hAnsi="Helvetica" w:cs="Helvetica"/>
          <w:sz w:val="21"/>
          <w:szCs w:val="21"/>
          <w:shd w:val="clear" w:color="auto" w:fill="FFFFFF"/>
        </w:rPr>
        <w:t> Oświadczam, iż zapoznałem się z klauzulą informacyjną</w:t>
      </w:r>
      <w:r w:rsidR="000D3D52"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 w:rsidRPr="00B97F94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14:paraId="086ED408" w14:textId="1EC8FE64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1FD400BF" w14:textId="232D5EA1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1E9405A8" w14:textId="2FA9B63B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1CC0B1C1" w14:textId="276FF50F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0D18FFEB" w14:textId="131E8815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15573977" w14:textId="4E4447AC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2C7E693A" w14:textId="0897A473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3C8C831B" w14:textId="4634BB12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6FF97E13" w14:textId="51668541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6512ED3F" w14:textId="2224738A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6B712CF4" w14:textId="77777777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7300C420" w14:textId="7F70F389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2850CA5E" w14:textId="4C2E6C1B" w:rsidR="00B975FA" w:rsidRPr="00B97F94" w:rsidRDefault="00B975FA" w:rsidP="00B975FA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                                                                                                    ……………………………………… </w:t>
      </w:r>
    </w:p>
    <w:p w14:paraId="2B3BCEF9" w14:textId="7F584D5C" w:rsidR="00B975FA" w:rsidRPr="00B97F94" w:rsidRDefault="00B975FA" w:rsidP="00B975FA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  <w:r w:rsidRPr="00B97F94">
        <w:rPr>
          <w:rFonts w:ascii="Helvetica" w:eastAsiaTheme="minorEastAsia" w:hAnsi="Helvetica" w:cs="Helvetica"/>
          <w:sz w:val="20"/>
          <w:szCs w:val="20"/>
          <w:lang w:eastAsia="pl-PL"/>
        </w:rPr>
        <w:t xml:space="preserve">                                                                                                             Data i czytelny podpis</w:t>
      </w:r>
    </w:p>
    <w:p w14:paraId="3861C340" w14:textId="198C385B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335AC730" w14:textId="3C9844E5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3897D178" w14:textId="26F5F162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sz w:val="20"/>
          <w:szCs w:val="20"/>
          <w:lang w:eastAsia="pl-PL"/>
        </w:rPr>
      </w:pPr>
    </w:p>
    <w:p w14:paraId="4439F10D" w14:textId="7DE15F41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4A103128" w14:textId="6A3A9EC6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4E4E78EA" w14:textId="41E2C6D9" w:rsidR="002E32CC" w:rsidRPr="00B97F94" w:rsidRDefault="002E32CC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5B50DE18" w14:textId="48652E36" w:rsidR="00B975FA" w:rsidRPr="00B97F94" w:rsidRDefault="00B975FA" w:rsidP="003C7E64">
      <w:pPr>
        <w:contextualSpacing/>
        <w:jc w:val="both"/>
        <w:rPr>
          <w:rFonts w:ascii="Helvetica" w:eastAsiaTheme="minorEastAsia" w:hAnsi="Helvetica" w:cs="Helvetica"/>
          <w:b/>
          <w:sz w:val="20"/>
          <w:szCs w:val="20"/>
          <w:lang w:eastAsia="pl-PL"/>
        </w:rPr>
      </w:pPr>
    </w:p>
    <w:p w14:paraId="6100E554" w14:textId="3769C8E6" w:rsidR="00B975FA" w:rsidRPr="00B97F94" w:rsidRDefault="00B975FA">
      <w:pPr>
        <w:rPr>
          <w:rFonts w:ascii="Helvetica" w:hAnsi="Helvetica" w:cs="Helvetica"/>
          <w:sz w:val="20"/>
          <w:szCs w:val="20"/>
        </w:rPr>
      </w:pPr>
    </w:p>
    <w:sectPr w:rsidR="00B975FA" w:rsidRPr="00B9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6E602" w14:textId="77777777" w:rsidR="00213D2E" w:rsidRDefault="00213D2E" w:rsidP="003C7E64">
      <w:r>
        <w:separator/>
      </w:r>
    </w:p>
  </w:endnote>
  <w:endnote w:type="continuationSeparator" w:id="0">
    <w:p w14:paraId="52CD9120" w14:textId="77777777" w:rsidR="00213D2E" w:rsidRDefault="00213D2E" w:rsidP="003C7E64">
      <w:r>
        <w:continuationSeparator/>
      </w:r>
    </w:p>
  </w:endnote>
  <w:endnote w:id="1">
    <w:p w14:paraId="7A19F427" w14:textId="77777777" w:rsidR="00453208" w:rsidRPr="00B975FA" w:rsidRDefault="00453208" w:rsidP="003C7E64">
      <w:pPr>
        <w:pStyle w:val="Tekstprzypisukocowego"/>
        <w:rPr>
          <w:rFonts w:ascii="Helvetica" w:hAnsi="Helvetica" w:cs="Helvetica"/>
          <w:sz w:val="12"/>
          <w:szCs w:val="12"/>
        </w:rPr>
      </w:pPr>
      <w:r>
        <w:rPr>
          <w:rStyle w:val="Odwoanieprzypisukocowego"/>
        </w:rPr>
        <w:endnoteRef/>
      </w:r>
      <w:r>
        <w:t xml:space="preserve"> </w:t>
      </w:r>
      <w:r w:rsidRPr="00B975FA">
        <w:rPr>
          <w:rFonts w:ascii="Helvetica" w:hAnsi="Helvetica" w:cs="Helvetica"/>
          <w:sz w:val="12"/>
          <w:szCs w:val="12"/>
        </w:rPr>
        <w:t>Administrator – oznacza osobę fizyczną lub prawną, organ publiczny, jednostkę lub inny podmiot, który samodzielnie lub wspólnie z innymi ustala cele i sposoby przetwarzania danych osobowych; jeżeli cele i sposoby takiego przetwarzania są określone w prawie Unii lub w prawie państwa członkowskiego, to również w prawie Unii lub w prawie państwa członkowskiego może zostać wyznaczony administrator lub mogą zostać określone konkretne kryteria jego wyznaczania – art. 4 ust. 7 RODO</w:t>
      </w:r>
    </w:p>
  </w:endnote>
  <w:endnote w:id="2">
    <w:p w14:paraId="50B86B70" w14:textId="77777777" w:rsidR="00453208" w:rsidRPr="00B975FA" w:rsidRDefault="00453208" w:rsidP="003C7E64">
      <w:pPr>
        <w:pStyle w:val="Tekstprzypisukocowego"/>
        <w:rPr>
          <w:rFonts w:ascii="Helvetica" w:hAnsi="Helvetica" w:cs="Helvetica"/>
          <w:sz w:val="12"/>
          <w:szCs w:val="12"/>
        </w:rPr>
      </w:pPr>
      <w:r w:rsidRPr="00B975FA">
        <w:rPr>
          <w:rStyle w:val="Odwoanieprzypisukocowego"/>
          <w:rFonts w:ascii="Helvetica" w:hAnsi="Helvetica" w:cs="Helvetica"/>
          <w:sz w:val="12"/>
          <w:szCs w:val="12"/>
        </w:rPr>
        <w:endnoteRef/>
      </w:r>
      <w:r w:rsidRPr="00B975FA">
        <w:rPr>
          <w:rFonts w:ascii="Helvetica" w:hAnsi="Helvetica" w:cs="Helvetica"/>
          <w:sz w:val="12"/>
          <w:szCs w:val="12"/>
        </w:rPr>
        <w:t xml:space="preserve"> 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Tekst RODO dostępny jest na stronie </w:t>
      </w:r>
      <w:hyperlink r:id="rId1" w:history="1">
        <w:r w:rsidRPr="00B975FA">
          <w:rPr>
            <w:rStyle w:val="Hipercze"/>
            <w:rFonts w:ascii="Helvetica" w:hAnsi="Helvetica" w:cs="Helvetica"/>
            <w:sz w:val="12"/>
            <w:szCs w:val="12"/>
          </w:rPr>
          <w:t>www.tauron.pl/RODO</w:t>
        </w:r>
      </w:hyperlink>
      <w:r w:rsidRPr="00B975FA">
        <w:rPr>
          <w:rFonts w:ascii="Helvetica" w:hAnsi="Helvetica" w:cs="Helvetica"/>
          <w:sz w:val="12"/>
          <w:szCs w:val="12"/>
        </w:rPr>
        <w:t xml:space="preserve"> </w:t>
      </w:r>
    </w:p>
  </w:endnote>
  <w:endnote w:id="3">
    <w:p w14:paraId="4DFE777C" w14:textId="77777777" w:rsidR="00453208" w:rsidRPr="00B975FA" w:rsidRDefault="00453208" w:rsidP="003C7E64">
      <w:pPr>
        <w:pStyle w:val="Tekstprzypisukocowego"/>
        <w:rPr>
          <w:rFonts w:ascii="Helvetica" w:hAnsi="Helvetica" w:cs="Helvetica"/>
          <w:sz w:val="12"/>
          <w:szCs w:val="12"/>
        </w:rPr>
      </w:pPr>
      <w:r w:rsidRPr="00B975FA">
        <w:rPr>
          <w:rStyle w:val="Odwoanieprzypisukocowego"/>
          <w:rFonts w:ascii="Helvetica" w:hAnsi="Helvetica" w:cs="Helvetica"/>
          <w:sz w:val="12"/>
          <w:szCs w:val="12"/>
        </w:rPr>
        <w:endnoteRef/>
      </w:r>
      <w:r w:rsidRPr="00B975FA">
        <w:rPr>
          <w:rFonts w:ascii="Helvetica" w:hAnsi="Helvetica" w:cs="Helvetica"/>
          <w:sz w:val="12"/>
          <w:szCs w:val="12"/>
        </w:rPr>
        <w:t xml:space="preserve"> </w:t>
      </w:r>
      <w:proofErr w:type="spellStart"/>
      <w:r w:rsidRPr="00B975FA">
        <w:rPr>
          <w:rFonts w:ascii="Helvetica" w:hAnsi="Helvetica" w:cs="Helvetica"/>
          <w:sz w:val="12"/>
          <w:szCs w:val="12"/>
        </w:rPr>
        <w:t>Współadministrator</w:t>
      </w:r>
      <w:proofErr w:type="spellEnd"/>
      <w:r w:rsidRPr="00B975FA">
        <w:rPr>
          <w:rFonts w:ascii="Helvetica" w:hAnsi="Helvetica" w:cs="Helvetica"/>
          <w:sz w:val="12"/>
          <w:szCs w:val="12"/>
        </w:rPr>
        <w:t xml:space="preserve"> – podmiot, który z co najmniej jedynym innym Administratorem wspólnie ustala cele i sposoby przetwarzania danych osobowych  – art. 26 ust. 1 RODO</w:t>
      </w:r>
    </w:p>
    <w:p w14:paraId="363ABB0C" w14:textId="77777777" w:rsidR="00453208" w:rsidRDefault="00453208" w:rsidP="003C7E64">
      <w:pPr>
        <w:pStyle w:val="Tekstprzypisukocowego"/>
      </w:pPr>
    </w:p>
    <w:p w14:paraId="06267D86" w14:textId="77777777" w:rsidR="00453208" w:rsidRDefault="00453208" w:rsidP="003C7E64">
      <w:pPr>
        <w:pStyle w:val="Tekstprzypisukocowego"/>
      </w:pPr>
    </w:p>
    <w:p w14:paraId="0DAA4012" w14:textId="77777777" w:rsidR="00453208" w:rsidRDefault="00453208" w:rsidP="003C7E64">
      <w:pPr>
        <w:pStyle w:val="Tekstprzypisukocowego"/>
      </w:pPr>
    </w:p>
    <w:p w14:paraId="5768A377" w14:textId="77777777" w:rsidR="00453208" w:rsidRDefault="00453208" w:rsidP="003C7E64">
      <w:pPr>
        <w:pStyle w:val="Tekstprzypisukocowego"/>
      </w:pPr>
    </w:p>
    <w:p w14:paraId="6453FD85" w14:textId="77777777" w:rsidR="00453208" w:rsidRDefault="00453208" w:rsidP="003C7E64">
      <w:pPr>
        <w:pStyle w:val="Tekstprzypisukocowego"/>
      </w:pPr>
    </w:p>
    <w:p w14:paraId="0531C9BC" w14:textId="77777777" w:rsidR="00453208" w:rsidRDefault="00453208" w:rsidP="003C7E64">
      <w:pPr>
        <w:pStyle w:val="Tekstprzypisukocowego"/>
      </w:pPr>
    </w:p>
    <w:p w14:paraId="6214F2C8" w14:textId="77777777" w:rsidR="00453208" w:rsidRDefault="00453208" w:rsidP="003C7E64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3955" w14:textId="77777777" w:rsidR="00213D2E" w:rsidRDefault="00213D2E" w:rsidP="003C7E64">
      <w:r>
        <w:separator/>
      </w:r>
    </w:p>
  </w:footnote>
  <w:footnote w:type="continuationSeparator" w:id="0">
    <w:p w14:paraId="5F1DD96D" w14:textId="77777777" w:rsidR="00213D2E" w:rsidRDefault="00213D2E" w:rsidP="003C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F5978"/>
    <w:multiLevelType w:val="hybridMultilevel"/>
    <w:tmpl w:val="94F04722"/>
    <w:lvl w:ilvl="0" w:tplc="95BCC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3EEF58C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64"/>
    <w:rsid w:val="000D3D52"/>
    <w:rsid w:val="001339DA"/>
    <w:rsid w:val="001A0B05"/>
    <w:rsid w:val="00213D2E"/>
    <w:rsid w:val="00250A83"/>
    <w:rsid w:val="0027474C"/>
    <w:rsid w:val="002E32CC"/>
    <w:rsid w:val="003C7E64"/>
    <w:rsid w:val="00414259"/>
    <w:rsid w:val="0041664D"/>
    <w:rsid w:val="00453208"/>
    <w:rsid w:val="006F11C5"/>
    <w:rsid w:val="007E01A7"/>
    <w:rsid w:val="00987A20"/>
    <w:rsid w:val="009A4210"/>
    <w:rsid w:val="009C2E48"/>
    <w:rsid w:val="00A91C63"/>
    <w:rsid w:val="00AC4B01"/>
    <w:rsid w:val="00B975FA"/>
    <w:rsid w:val="00B97F94"/>
    <w:rsid w:val="00CE716A"/>
    <w:rsid w:val="00DB5004"/>
    <w:rsid w:val="00DB61E6"/>
    <w:rsid w:val="00DD41BC"/>
    <w:rsid w:val="00E04F74"/>
    <w:rsid w:val="00EA157C"/>
    <w:rsid w:val="00EE17D7"/>
    <w:rsid w:val="00F1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C6EA"/>
  <w15:chartTrackingRefBased/>
  <w15:docId w15:val="{0330DE72-2DE1-47E6-A36B-3F66E6A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E6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7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E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E6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E64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E6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7E64"/>
    <w:pPr>
      <w:spacing w:after="0" w:line="240" w:lineRule="auto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C7E64"/>
    <w:rPr>
      <w:color w:val="0563C1"/>
      <w:u w:val="single"/>
    </w:rPr>
  </w:style>
  <w:style w:type="paragraph" w:styleId="Akapitzlist">
    <w:name w:val="List Paragraph"/>
    <w:aliases w:val="Normal,Akapit z listą3,Akapit z listą31,lp1,Preambuła,Podsis rysunku,Styl 1,Lettre d'introduction,Bullets,BulletsLevel1"/>
    <w:basedOn w:val="Normalny"/>
    <w:link w:val="AkapitzlistZnak"/>
    <w:uiPriority w:val="34"/>
    <w:qFormat/>
    <w:rsid w:val="003C7E6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7E64"/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7E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E64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lp1 Znak,Preambuła Znak,Podsis rysunku Znak,Styl 1 Znak,Lettre d'introduction Znak,Bullets Znak,BulletsLevel1 Znak"/>
    <w:link w:val="Akapitzlist"/>
    <w:uiPriority w:val="34"/>
    <w:locked/>
    <w:rsid w:val="003C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uron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Czerniak-Lniak Monika</dc:creator>
  <cp:keywords/>
  <dc:description/>
  <cp:lastModifiedBy>Zięba-Mnich Aleksandra</cp:lastModifiedBy>
  <cp:revision>6</cp:revision>
  <cp:lastPrinted>2019-12-17T12:04:00Z</cp:lastPrinted>
  <dcterms:created xsi:type="dcterms:W3CDTF">2019-12-17T11:12:00Z</dcterms:created>
  <dcterms:modified xsi:type="dcterms:W3CDTF">2019-12-18T10:31:00Z</dcterms:modified>
</cp:coreProperties>
</file>